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DD74E">
      <w:pPr>
        <w:spacing w:line="560" w:lineRule="exact"/>
        <w:jc w:val="lef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 w14:paraId="0C9F4694">
      <w:pPr>
        <w:spacing w:line="56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高校思想政治工作创新发展中心（上海交通大学）</w:t>
      </w:r>
    </w:p>
    <w:p w14:paraId="6A9EC332">
      <w:pPr>
        <w:spacing w:line="56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“</w:t>
      </w:r>
      <w:r>
        <w:rPr>
          <w:rFonts w:ascii="Times New Roman" w:hAnsi="Times New Roman" w:eastAsia="方正小标宋简体" w:cs="Times New Roman"/>
          <w:sz w:val="36"/>
          <w:szCs w:val="36"/>
        </w:rPr>
        <w:t>2024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年新媒体专项课题”立项名单</w:t>
      </w:r>
    </w:p>
    <w:p w14:paraId="2AB93E01">
      <w:pPr>
        <w:pStyle w:val="2"/>
        <w:keepNext/>
        <w:rPr>
          <w:rFonts w:hint="eastAsia"/>
        </w:rPr>
      </w:pPr>
    </w:p>
    <w:tbl>
      <w:tblPr>
        <w:tblStyle w:val="4"/>
        <w:tblW w:w="9073" w:type="dxa"/>
        <w:tblInd w:w="-289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744"/>
        <w:gridCol w:w="1788"/>
        <w:gridCol w:w="3349"/>
        <w:gridCol w:w="898"/>
        <w:gridCol w:w="1670"/>
      </w:tblGrid>
      <w:tr w14:paraId="1D846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8F972E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序号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A79D00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项目类别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3EC1F2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项目批准号</w:t>
            </w:r>
          </w:p>
        </w:tc>
        <w:tc>
          <w:tcPr>
            <w:tcW w:w="368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A33C8C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课题名称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56CCAE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负责人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F718F0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负责人单位</w:t>
            </w:r>
          </w:p>
        </w:tc>
      </w:tr>
      <w:tr w14:paraId="757DC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7BF1E6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1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FBFBD7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重点课题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9478B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XMT-ZD-2401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3A4A36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数智时代网络社会思潮的操控风险与综合治理研究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3D9B42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王  鹭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7A222B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福建师范大学</w:t>
            </w:r>
          </w:p>
        </w:tc>
      </w:tr>
      <w:tr w14:paraId="3F8F8B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99B40D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9D586D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重点课题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561142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XMT-ZD-2402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E0EBA3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高校共青团可视化融媒矩阵对大学生网络素养培育机制的影响研究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BCC42C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杨谨瑜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BEC4C4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山西师范大学</w:t>
            </w:r>
          </w:p>
        </w:tc>
      </w:tr>
      <w:tr w14:paraId="5A7A1C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F75B64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79B477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重点课题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D085B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XMT-ZD-2403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066936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高校公众号10万+爆款文章的基本特征及打造策略研究——基于首批200个高校思政类重点建设公众号2022-2024年的数据分析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FEE5D3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张  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C3CC1D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全国高校思想政治工作网</w:t>
            </w:r>
          </w:p>
        </w:tc>
      </w:tr>
      <w:tr w14:paraId="799F1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AEA02A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4322A1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重点课题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945D3F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XMT-ZD-2404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9FCCD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找准大学生现实需求，强化高校优质网络文化资源供给——基于中国大学生在线微信公众号推文留言的数据分析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3FFD0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盛  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9C95F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中国大学生在线</w:t>
            </w:r>
          </w:p>
        </w:tc>
      </w:tr>
      <w:tr w14:paraId="1CB4CF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3CD0A2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1CD6E7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重点课题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6D4604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XMT-ZD-2405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23E917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大学生数字素养培育及提升路径研究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B1BE78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梁  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E4D464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上海交通大学</w:t>
            </w:r>
          </w:p>
        </w:tc>
      </w:tr>
      <w:tr w14:paraId="62990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7BE84D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6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BC9B6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一般课题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C608A3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XMT-YB-2401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460D8F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 xml:space="preserve">高校新媒体平台提高网络育人能力的实现路径与策略研究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831791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张  静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2BEFBD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北京航空航天大学</w:t>
            </w:r>
          </w:p>
        </w:tc>
      </w:tr>
      <w:tr w14:paraId="3FBE7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774D30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7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D8F9CA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一般课题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F37B93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XMT-YB-2402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D86AED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“思政大模型”嵌入高校思想政治工作的生态架构、运行机制与实现路径研究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8AEC9A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林昊元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A39602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福建师范大学</w:t>
            </w:r>
          </w:p>
        </w:tc>
      </w:tr>
      <w:tr w14:paraId="5F4E29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080D8F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8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FCDF00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一般课题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03B161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XMT-YB-2403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B8C0C9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意识形态安全视域下网络社会思潮的样态嬗变、传播特征及风险应对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C8C419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姜长宝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17CE32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哈尔滨工业大学（威海）</w:t>
            </w:r>
          </w:p>
        </w:tc>
      </w:tr>
      <w:tr w14:paraId="312107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8FB650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9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51EFA9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一般课题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63DCA4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XMT-YB-2404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46CE7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大学生数字素养培育及提升路径研究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28DEA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姬国斌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2B4C75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长安大学</w:t>
            </w:r>
          </w:p>
        </w:tc>
      </w:tr>
      <w:tr w14:paraId="14AF5B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28F7F0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10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BC8E80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一般课题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B395F2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XMT-YB-2405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8C4FC3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 xml:space="preserve">智媒时代高校融媒平台网络育人效能提升策略与路径研究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DCC66D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曾玉竹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B53496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上海交通大学</w:t>
            </w:r>
          </w:p>
        </w:tc>
      </w:tr>
      <w:tr w14:paraId="1BA6B3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522A1A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11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25FD50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工作课题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3C60D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XMT-GZ-2401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8187FC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ChatGPT对高校青年学生思想影响与路径创新研究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4AAF47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王东红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332F34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湖北经济学院</w:t>
            </w:r>
          </w:p>
        </w:tc>
      </w:tr>
      <w:tr w14:paraId="22A0D4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4DD954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12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975B61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工作课题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999FB6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XMT-GZ-2402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90CC2D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以自媒体建设提升高校辅导员网络育人效能研究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F5C9FF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毕  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2E17A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东北师范大学</w:t>
            </w:r>
          </w:p>
        </w:tc>
      </w:tr>
      <w:tr w14:paraId="39FD3E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E6B8C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13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408A44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工作课题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051337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XMT-GZ-2403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F0DE1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地方高校公众号影响力提升路径与策略研究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8455F7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向正鹏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E2CDC9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湖北大学</w:t>
            </w:r>
          </w:p>
        </w:tc>
      </w:tr>
      <w:tr w14:paraId="57DC07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51EF50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14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569D9D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工作课题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E969CD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XMT-GZ-2404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CA82C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生成式AI赋能高校思政工作创新与实践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1CA3DB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刘  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C6FCC5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山东科技大学</w:t>
            </w:r>
          </w:p>
        </w:tc>
      </w:tr>
      <w:tr w14:paraId="10572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0D3679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15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EF9EF8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工作课题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B24FDC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XMT-GZ-2405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AE7480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新质生产力背景下AI赋能大学生网络行为分析与精准思政研究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B83A94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江明哲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BFEB4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重庆邮电大学</w:t>
            </w:r>
          </w:p>
        </w:tc>
      </w:tr>
      <w:tr w14:paraId="7B967C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C297E6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16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4A3AB4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工作课题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BAF7D1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XMT-GZ-2406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C1BA1B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高校网络意识形态领导权的生成机制与闭环管理研究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0D8BF5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李振铭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BF0102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山东大学</w:t>
            </w:r>
          </w:p>
        </w:tc>
      </w:tr>
      <w:tr w14:paraId="0B3682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3C8F1D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17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4B42BF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工作课题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4C72D9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XMT-GZ-2407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DEEA63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全媒体时代高校短视频文本创作及传播效果研究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D2C5F5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吴江龙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013AB8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武汉大学</w:t>
            </w:r>
          </w:p>
        </w:tc>
      </w:tr>
      <w:tr w14:paraId="3CE169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2DEB2B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18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A3A824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工作课题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6268C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XMT-GZ-2408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B1AEEA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网络育人视阈下高校思政类微信公众号运营评价机制研究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90099F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陈  巍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CDDE98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华南农业大学</w:t>
            </w:r>
          </w:p>
        </w:tc>
      </w:tr>
      <w:tr w14:paraId="34B4FA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8BC147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19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829EE7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工作课题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6E327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XMT-GZ-2409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1523D7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共识传播与思想引领：数智传播背景下高校新媒体话语体系与叙事策略研究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0CAC52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孟  轶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3BAEFD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上海理工大学</w:t>
            </w:r>
          </w:p>
        </w:tc>
      </w:tr>
      <w:tr w14:paraId="2A9705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008ADF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20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DC5B51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工作课题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A7DEC9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XMT-GZ-2410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1A8CE0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大学生网络群体极化演变过程的主体博弈及引领思路研究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9B4EA1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孟骊超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246DD9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西安医学院</w:t>
            </w:r>
          </w:p>
        </w:tc>
      </w:tr>
      <w:tr w14:paraId="34865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B37B9E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21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9A4705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工作课题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A376F1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XMT-GZ-2411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16B326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新媒体环境下高校网络舆情演化规律与治理机制研究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38A1B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梁  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35E45B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天津商业大学</w:t>
            </w:r>
          </w:p>
        </w:tc>
      </w:tr>
      <w:tr w14:paraId="1444D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3349B6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22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9F8257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工作课题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58186C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XMT-GZ-2412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ADD8C0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 xml:space="preserve">互联网时代高校思想政治工作运作生态、  实现路径和评价反馈机制研究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611EB4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琚  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3E13D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2"/>
              </w:rPr>
              <w:t>武汉理工大学</w:t>
            </w:r>
          </w:p>
        </w:tc>
      </w:tr>
    </w:tbl>
    <w:p w14:paraId="09B7E9F1">
      <w:pPr>
        <w:jc w:val="right"/>
        <w:rPr>
          <w:rFonts w:ascii="Times New Roman" w:hAnsi="Times New Roman" w:eastAsia="仿宋_GB2312" w:cs="宋体"/>
          <w:kern w:val="0"/>
          <w:sz w:val="28"/>
          <w:szCs w:val="28"/>
        </w:rPr>
      </w:pPr>
      <w:r>
        <w:rPr>
          <w:rFonts w:hint="eastAsia" w:ascii="Times New Roman" w:hAnsi="Times New Roman" w:eastAsia="仿宋_GB2312" w:cs="宋体"/>
          <w:kern w:val="0"/>
          <w:sz w:val="28"/>
          <w:szCs w:val="28"/>
        </w:rPr>
        <w:t>（按负责人姓氏笔划排序）</w:t>
      </w:r>
    </w:p>
    <w:p w14:paraId="5E6AA5CA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8ABDC26-3A26-462E-AA56-A9C8C9368DA8}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3F36ADAC-6352-4B9A-9FA6-724B5395BA6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DD843186-AF1D-43C3-87C0-222E1E548CE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62637489"/>
    </w:sdtPr>
    <w:sdtEndPr>
      <w:rPr>
        <w:rFonts w:ascii="宋体" w:hAnsi="宋体" w:eastAsia="宋体" w:cs="Times New Roman"/>
        <w:sz w:val="28"/>
        <w:szCs w:val="28"/>
      </w:rPr>
    </w:sdtEndPr>
    <w:sdtContent>
      <w:p w14:paraId="3F98A47C">
        <w:pPr>
          <w:pStyle w:val="3"/>
          <w:jc w:val="center"/>
          <w:rPr>
            <w:rFonts w:hint="eastAsia" w:ascii="宋体" w:hAnsi="宋体" w:eastAsia="宋体" w:cs="Times New Roman"/>
            <w:sz w:val="28"/>
            <w:szCs w:val="28"/>
          </w:rPr>
        </w:pPr>
        <w:r>
          <w:rPr>
            <w:rFonts w:ascii="宋体" w:hAnsi="宋体" w:eastAsia="宋体" w:cs="Times New Roman"/>
            <w:sz w:val="28"/>
            <w:szCs w:val="28"/>
          </w:rPr>
          <w:t xml:space="preserve">— </w:t>
        </w:r>
        <w:r>
          <w:rPr>
            <w:rFonts w:ascii="宋体" w:hAnsi="宋体" w:eastAsia="宋体" w:cs="Times New Roman"/>
            <w:sz w:val="28"/>
            <w:szCs w:val="28"/>
          </w:rPr>
          <w:fldChar w:fldCharType="begin"/>
        </w:r>
        <w:r>
          <w:rPr>
            <w:rFonts w:ascii="宋体" w:hAnsi="宋体" w:eastAsia="宋体" w:cs="Times New Roman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 w:cs="Times New Roman"/>
            <w:sz w:val="28"/>
            <w:szCs w:val="28"/>
          </w:rPr>
          <w:fldChar w:fldCharType="separate"/>
        </w:r>
        <w:r>
          <w:rPr>
            <w:rFonts w:ascii="宋体" w:hAnsi="宋体" w:eastAsia="宋体" w:cs="Times New Roman"/>
            <w:sz w:val="28"/>
            <w:szCs w:val="28"/>
            <w:lang w:val="zh-CN"/>
          </w:rPr>
          <w:t>1</w:t>
        </w:r>
        <w:r>
          <w:rPr>
            <w:rFonts w:ascii="宋体" w:hAnsi="宋体" w:eastAsia="宋体" w:cs="Times New Roman"/>
            <w:sz w:val="28"/>
            <w:szCs w:val="28"/>
          </w:rPr>
          <w:fldChar w:fldCharType="end"/>
        </w:r>
        <w:r>
          <w:rPr>
            <w:rFonts w:ascii="宋体" w:hAnsi="宋体" w:eastAsia="宋体" w:cs="Times New Roman"/>
            <w:sz w:val="28"/>
            <w:szCs w:val="28"/>
          </w:rPr>
          <w:t xml:space="preserve"> —</w:t>
        </w:r>
      </w:p>
    </w:sdtContent>
  </w:sdt>
  <w:p w14:paraId="5DEB0788">
    <w:pPr>
      <w:pStyle w:val="3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5FC4195D"/>
    <w:rsid w:val="5FC4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2024-10-25T02:48:00Z</dcterms:created>
  <dc:creator>Jacka$$</dc:creator>
  <cp:lastModifiedBy>Jacka$$</cp:lastModifiedBy>
  <dcterms:modified xsi:type="dcterms:W3CDTF">2024-10-25T02:53:12Z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43352347F8C443249E491C90713772B0_11</vt:lpwstr>
  </property>
</Properties>
</file>