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355" w:rsidRDefault="00C601CB" w:rsidP="00194355">
      <w:pPr>
        <w:pStyle w:val="a3"/>
        <w:widowControl/>
        <w:shd w:val="clear" w:color="auto" w:fill="FFFFFF"/>
        <w:spacing w:before="0" w:beforeAutospacing="0" w:after="0" w:afterAutospacing="0" w:line="360" w:lineRule="auto"/>
        <w:ind w:firstLine="420"/>
        <w:jc w:val="both"/>
        <w:rPr>
          <w:rFonts w:ascii="宋体" w:hAnsi="宋体" w:cstheme="minorEastAsia"/>
          <w:kern w:val="2"/>
          <w:sz w:val="21"/>
          <w:szCs w:val="21"/>
        </w:rPr>
      </w:pPr>
      <w:r>
        <w:fldChar w:fldCharType="begin"/>
      </w:r>
      <w:r>
        <w:instrText>HYPERLINK "https://mp.weixin.qq.com/s/LWNWfWV3cinvG3Ip0WiBIg"</w:instrText>
      </w:r>
      <w:r>
        <w:fldChar w:fldCharType="separate"/>
      </w:r>
      <w:r w:rsidR="00194355">
        <w:rPr>
          <w:rStyle w:val="a4"/>
          <w:rFonts w:ascii="宋体" w:hAnsi="宋体" w:cstheme="minorEastAsia" w:hint="eastAsia"/>
          <w:kern w:val="2"/>
          <w:sz w:val="21"/>
          <w:szCs w:val="21"/>
        </w:rPr>
        <w:t>https://mp.weixin.qq.com/s/LWNWfWV3cinvG3Ip0WiBIg</w:t>
      </w:r>
      <w:r>
        <w:fldChar w:fldCharType="end"/>
      </w:r>
    </w:p>
    <w:p w:rsidR="00194355" w:rsidRDefault="00194355" w:rsidP="00194355">
      <w:pPr>
        <w:pStyle w:val="a3"/>
        <w:widowControl/>
        <w:shd w:val="clear" w:color="auto" w:fill="FFFFFF"/>
        <w:spacing w:before="0" w:beforeAutospacing="0" w:after="0" w:afterAutospacing="0" w:line="360" w:lineRule="auto"/>
        <w:ind w:firstLine="420"/>
        <w:jc w:val="both"/>
        <w:rPr>
          <w:rFonts w:ascii="宋体" w:hAnsi="宋体" w:cstheme="minorEastAsia"/>
          <w:kern w:val="2"/>
          <w:sz w:val="21"/>
          <w:szCs w:val="21"/>
        </w:rPr>
      </w:pPr>
      <w:r>
        <w:rPr>
          <w:rFonts w:ascii="宋体" w:hAnsi="宋体" w:cstheme="minorEastAsia" w:hint="eastAsia"/>
          <w:kern w:val="2"/>
          <w:sz w:val="21"/>
          <w:szCs w:val="21"/>
        </w:rPr>
        <w:t>过去几年来，美方拿“中国黑客”和“中国间谍”作为由头指责中国，经贸争端、知识产权、科技以及商业发展，几乎任何领域都能赖到“中国黑客偷美国”上。</w:t>
      </w:r>
    </w:p>
    <w:p w:rsidR="00194355" w:rsidRDefault="00194355" w:rsidP="00194355">
      <w:pPr>
        <w:pStyle w:val="a3"/>
        <w:widowControl/>
        <w:shd w:val="clear" w:color="auto" w:fill="FFFFFF"/>
        <w:spacing w:before="0" w:beforeAutospacing="0" w:after="0" w:afterAutospacing="0" w:line="360" w:lineRule="auto"/>
        <w:ind w:firstLine="420"/>
        <w:jc w:val="both"/>
        <w:rPr>
          <w:rFonts w:ascii="宋体" w:hAnsi="宋体" w:cstheme="minorEastAsia"/>
          <w:kern w:val="2"/>
          <w:sz w:val="21"/>
          <w:szCs w:val="21"/>
        </w:rPr>
      </w:pPr>
      <w:r>
        <w:rPr>
          <w:rFonts w:ascii="宋体" w:hAnsi="宋体" w:cstheme="minorEastAsia" w:hint="eastAsia"/>
          <w:kern w:val="2"/>
          <w:sz w:val="21"/>
          <w:szCs w:val="21"/>
        </w:rPr>
        <w:t>有人笑称，“中国黑客”承担的使命真是太多了。</w:t>
      </w:r>
    </w:p>
    <w:p w:rsidR="00194355" w:rsidRDefault="00194355" w:rsidP="00194355">
      <w:pPr>
        <w:pStyle w:val="a3"/>
        <w:widowControl/>
        <w:shd w:val="clear" w:color="auto" w:fill="FFFFFF"/>
        <w:spacing w:before="0" w:beforeAutospacing="0" w:after="0" w:afterAutospacing="0" w:line="360" w:lineRule="auto"/>
        <w:ind w:firstLine="420"/>
        <w:jc w:val="both"/>
        <w:rPr>
          <w:rFonts w:ascii="宋体" w:hAnsi="宋体" w:cstheme="minorEastAsia"/>
          <w:kern w:val="2"/>
          <w:sz w:val="21"/>
          <w:szCs w:val="21"/>
        </w:rPr>
      </w:pPr>
      <w:r>
        <w:rPr>
          <w:rFonts w:ascii="宋体" w:hAnsi="宋体" w:cstheme="minorEastAsia" w:hint="eastAsia"/>
          <w:kern w:val="2"/>
          <w:sz w:val="21"/>
          <w:szCs w:val="21"/>
        </w:rPr>
        <w:t>这次，几家美国媒体在报道中都是顺着美国对“中国黑客”的指控加以解读，它们没对这种指控是否属实予以严肃对待，没联想“维基解密”“棱镜门”等实锤的美国对外网络窃密、监控和攻击行为，没怀疑美国政府在贼喊捉贼。</w:t>
      </w:r>
    </w:p>
    <w:p w:rsidR="00194355" w:rsidRDefault="00194355" w:rsidP="00194355">
      <w:pPr>
        <w:pStyle w:val="a3"/>
        <w:widowControl/>
        <w:shd w:val="clear" w:color="auto" w:fill="FFFFFF"/>
        <w:spacing w:before="0" w:beforeAutospacing="0" w:after="0" w:afterAutospacing="0" w:line="360" w:lineRule="auto"/>
        <w:ind w:firstLine="420"/>
        <w:jc w:val="both"/>
        <w:rPr>
          <w:rFonts w:ascii="宋体" w:hAnsi="宋体" w:cstheme="minorEastAsia"/>
          <w:kern w:val="2"/>
          <w:sz w:val="21"/>
          <w:szCs w:val="21"/>
        </w:rPr>
      </w:pPr>
      <w:r>
        <w:rPr>
          <w:rFonts w:ascii="宋体" w:hAnsi="宋体" w:cstheme="minorEastAsia" w:hint="eastAsia"/>
          <w:kern w:val="2"/>
          <w:sz w:val="21"/>
          <w:szCs w:val="21"/>
        </w:rPr>
        <w:t>那么，中国有必要“窃取”美国的新冠疫苗数据吗？</w:t>
      </w:r>
    </w:p>
    <w:p w:rsidR="00194355" w:rsidRDefault="00194355" w:rsidP="00194355">
      <w:pPr>
        <w:pStyle w:val="a3"/>
        <w:widowControl/>
        <w:shd w:val="clear" w:color="auto" w:fill="FFFFFF"/>
        <w:spacing w:before="0" w:beforeAutospacing="0" w:after="0" w:afterAutospacing="0" w:line="360" w:lineRule="auto"/>
        <w:ind w:firstLine="420"/>
        <w:jc w:val="both"/>
        <w:rPr>
          <w:rFonts w:ascii="宋体" w:hAnsi="宋体" w:cstheme="minorEastAsia"/>
          <w:kern w:val="2"/>
          <w:sz w:val="21"/>
          <w:szCs w:val="21"/>
        </w:rPr>
      </w:pPr>
      <w:r>
        <w:rPr>
          <w:rFonts w:ascii="宋体" w:hAnsi="宋体" w:cstheme="minorEastAsia" w:hint="eastAsia"/>
          <w:kern w:val="2"/>
          <w:sz w:val="21"/>
          <w:szCs w:val="21"/>
        </w:rPr>
        <w:t>让我们先来看下中美两国疫苗研发进度。</w:t>
      </w:r>
    </w:p>
    <w:p w:rsidR="00194355" w:rsidRDefault="00194355" w:rsidP="00194355">
      <w:pPr>
        <w:pStyle w:val="a3"/>
        <w:widowControl/>
        <w:shd w:val="clear" w:color="auto" w:fill="FFFFFF"/>
        <w:spacing w:before="0" w:beforeAutospacing="0" w:after="0" w:afterAutospacing="0" w:line="360" w:lineRule="auto"/>
        <w:ind w:firstLine="420"/>
        <w:jc w:val="both"/>
        <w:rPr>
          <w:rFonts w:ascii="宋体" w:hAnsi="宋体" w:cstheme="minorEastAsia"/>
          <w:kern w:val="2"/>
          <w:sz w:val="21"/>
          <w:szCs w:val="21"/>
        </w:rPr>
      </w:pPr>
      <w:r>
        <w:rPr>
          <w:rFonts w:ascii="宋体" w:hAnsi="宋体" w:cstheme="minorEastAsia" w:hint="eastAsia"/>
          <w:kern w:val="2"/>
          <w:sz w:val="21"/>
          <w:szCs w:val="21"/>
        </w:rPr>
        <w:t>按照常规程序，疫苗临床研究通常分为3期：</w:t>
      </w:r>
    </w:p>
    <w:p w:rsidR="00194355" w:rsidRDefault="00194355" w:rsidP="00194355">
      <w:pPr>
        <w:pStyle w:val="a3"/>
        <w:widowControl/>
        <w:shd w:val="clear" w:color="auto" w:fill="FFFFFF"/>
        <w:spacing w:before="0" w:beforeAutospacing="0" w:after="0" w:afterAutospacing="0" w:line="360" w:lineRule="auto"/>
        <w:ind w:firstLine="420"/>
        <w:jc w:val="both"/>
        <w:rPr>
          <w:rFonts w:ascii="宋体" w:hAnsi="宋体" w:cstheme="minorEastAsia"/>
          <w:kern w:val="2"/>
          <w:sz w:val="21"/>
          <w:szCs w:val="21"/>
        </w:rPr>
      </w:pPr>
      <w:r>
        <w:rPr>
          <w:rFonts w:ascii="宋体" w:hAnsi="宋体" w:cstheme="minorEastAsia" w:hint="eastAsia"/>
          <w:kern w:val="2"/>
          <w:sz w:val="21"/>
          <w:szCs w:val="21"/>
        </w:rPr>
        <w:t>Ⅰ期主要评价安全性，会有一组健康的志愿者接种候选疫苗；Ⅱ期则检测疫苗对接种人群的效果，参与试验者包括不同年龄和健康状况的人；Ⅲ期临床试验是疫苗上市前必须经过的投入最大、风险最高，也最为关键的决定性阶段，须要有数千人参与，评估疫苗是否有效。</w:t>
      </w:r>
    </w:p>
    <w:p w:rsidR="00194355" w:rsidRDefault="00194355" w:rsidP="00194355">
      <w:pPr>
        <w:pStyle w:val="a3"/>
        <w:widowControl/>
        <w:shd w:val="clear" w:color="auto" w:fill="FFFFFF"/>
        <w:spacing w:before="0" w:beforeAutospacing="0" w:after="0" w:afterAutospacing="0" w:line="360" w:lineRule="auto"/>
        <w:ind w:firstLine="420"/>
        <w:jc w:val="both"/>
        <w:rPr>
          <w:rFonts w:ascii="宋体" w:hAnsi="宋体" w:cstheme="minorEastAsia"/>
          <w:kern w:val="2"/>
          <w:sz w:val="21"/>
          <w:szCs w:val="21"/>
        </w:rPr>
      </w:pPr>
      <w:r>
        <w:rPr>
          <w:rFonts w:ascii="宋体" w:hAnsi="宋体" w:cstheme="minorEastAsia" w:hint="eastAsia"/>
          <w:kern w:val="2"/>
          <w:sz w:val="21"/>
          <w:szCs w:val="21"/>
        </w:rPr>
        <w:t>目前，在全球范围内有100多只团队正在研制疫苗，迄今已有至少10款疫苗进入临床试验。</w:t>
      </w:r>
    </w:p>
    <w:p w:rsidR="00194355" w:rsidRDefault="00194355" w:rsidP="00194355">
      <w:pPr>
        <w:pStyle w:val="a3"/>
        <w:widowControl/>
        <w:shd w:val="clear" w:color="auto" w:fill="FFFFFF"/>
        <w:spacing w:before="0" w:beforeAutospacing="0" w:after="0" w:afterAutospacing="0" w:line="360" w:lineRule="auto"/>
        <w:ind w:firstLine="420"/>
        <w:jc w:val="both"/>
        <w:rPr>
          <w:rFonts w:ascii="宋体" w:hAnsi="宋体" w:cstheme="minorEastAsia"/>
          <w:kern w:val="2"/>
          <w:sz w:val="21"/>
          <w:szCs w:val="21"/>
        </w:rPr>
      </w:pPr>
      <w:r>
        <w:rPr>
          <w:rFonts w:ascii="宋体" w:hAnsi="宋体" w:cstheme="minorEastAsia" w:hint="eastAsia"/>
          <w:kern w:val="2"/>
          <w:sz w:val="21"/>
          <w:szCs w:val="21"/>
        </w:rPr>
        <w:t>中国是最早启动疫苗研发的国家之一，有4款疫苗已经进入临床试验：</w:t>
      </w:r>
    </w:p>
    <w:p w:rsidR="00194355" w:rsidRDefault="00194355" w:rsidP="00194355">
      <w:pPr>
        <w:pStyle w:val="a3"/>
        <w:widowControl/>
        <w:shd w:val="clear" w:color="auto" w:fill="FFFFFF"/>
        <w:spacing w:before="0" w:beforeAutospacing="0" w:after="0" w:afterAutospacing="0" w:line="360" w:lineRule="auto"/>
        <w:ind w:firstLine="420"/>
        <w:jc w:val="both"/>
        <w:rPr>
          <w:rFonts w:ascii="宋体" w:hAnsi="宋体" w:cstheme="minorEastAsia"/>
          <w:kern w:val="2"/>
          <w:sz w:val="21"/>
          <w:szCs w:val="21"/>
        </w:rPr>
      </w:pPr>
      <w:r>
        <w:rPr>
          <w:rFonts w:ascii="宋体" w:hAnsi="宋体" w:cstheme="minorEastAsia" w:hint="eastAsia"/>
          <w:kern w:val="2"/>
          <w:sz w:val="21"/>
          <w:szCs w:val="21"/>
        </w:rPr>
        <w:t>4月12日，由中国军事科学院陈薇院士牵头研发的重组新冠疫苗（腺病毒载体）在武汉正式开始受试者接种试验，约有500名志愿者接种了疫苗。这是全球首个进入II期临床试验的疫苗，本月可能公布II期临床结果；</w:t>
      </w:r>
    </w:p>
    <w:p w:rsidR="00194355" w:rsidRDefault="00194355" w:rsidP="00194355">
      <w:pPr>
        <w:pStyle w:val="a3"/>
        <w:widowControl/>
        <w:shd w:val="clear" w:color="auto" w:fill="FFFFFF"/>
        <w:spacing w:before="0" w:beforeAutospacing="0" w:after="0" w:afterAutospacing="0" w:line="360" w:lineRule="auto"/>
        <w:ind w:firstLine="420"/>
        <w:jc w:val="both"/>
        <w:rPr>
          <w:rFonts w:ascii="宋体" w:hAnsi="宋体" w:cstheme="minorEastAsia"/>
          <w:kern w:val="2"/>
          <w:sz w:val="21"/>
          <w:szCs w:val="21"/>
        </w:rPr>
      </w:pPr>
      <w:r>
        <w:rPr>
          <w:rFonts w:ascii="宋体" w:hAnsi="宋体" w:cstheme="minorEastAsia" w:hint="eastAsia"/>
          <w:kern w:val="2"/>
          <w:sz w:val="21"/>
          <w:szCs w:val="21"/>
        </w:rPr>
        <w:t>4月16日，北京科兴中维生物在徐州睢宁县启动Ⅰ/Ⅱ期临床研究。研究表明，该疫苗在恒河猴模型中安全有效，这也是全球首个公开报道的新冠疫苗动物实验研究结果。</w:t>
      </w:r>
    </w:p>
    <w:p w:rsidR="00194355" w:rsidRDefault="00194355" w:rsidP="00194355">
      <w:pPr>
        <w:pStyle w:val="a3"/>
        <w:widowControl/>
        <w:shd w:val="clear" w:color="auto" w:fill="FFFFFF"/>
        <w:spacing w:before="0" w:beforeAutospacing="0" w:after="0" w:afterAutospacing="0" w:line="360" w:lineRule="auto"/>
        <w:ind w:firstLine="420"/>
        <w:jc w:val="both"/>
        <w:rPr>
          <w:rFonts w:ascii="宋体" w:hAnsi="宋体" w:cstheme="minorEastAsia"/>
          <w:kern w:val="2"/>
          <w:sz w:val="21"/>
          <w:szCs w:val="21"/>
        </w:rPr>
      </w:pPr>
      <w:r>
        <w:rPr>
          <w:rFonts w:ascii="宋体" w:hAnsi="宋体" w:cstheme="minorEastAsia" w:hint="eastAsia"/>
          <w:kern w:val="2"/>
          <w:sz w:val="21"/>
          <w:szCs w:val="21"/>
        </w:rPr>
        <w:t>4月24日，由国药集团中国生物武汉生物制品研究所研发的新冠灭活疫苗正式进入Ⅱ期临床研究，距离该疫苗Ⅰ期临床开启仅12天。</w:t>
      </w:r>
    </w:p>
    <w:p w:rsidR="00194355" w:rsidRDefault="00194355" w:rsidP="00194355">
      <w:pPr>
        <w:pStyle w:val="a3"/>
        <w:widowControl/>
        <w:shd w:val="clear" w:color="auto" w:fill="FFFFFF"/>
        <w:spacing w:before="0" w:beforeAutospacing="0" w:after="0" w:afterAutospacing="0" w:line="360" w:lineRule="auto"/>
        <w:ind w:firstLine="420"/>
        <w:jc w:val="both"/>
        <w:rPr>
          <w:rFonts w:ascii="宋体" w:hAnsi="宋体" w:cstheme="minorEastAsia"/>
          <w:kern w:val="2"/>
          <w:sz w:val="21"/>
          <w:szCs w:val="21"/>
        </w:rPr>
      </w:pPr>
      <w:r>
        <w:rPr>
          <w:rFonts w:ascii="宋体" w:hAnsi="宋体" w:cstheme="minorEastAsia" w:hint="eastAsia"/>
          <w:kern w:val="2"/>
          <w:sz w:val="21"/>
          <w:szCs w:val="21"/>
        </w:rPr>
        <w:t>4月28日，国药集团中国生物北京生物制品研究所与中国疾病预防控制中心启动I/II期临床试验，共同研制出新冠灭活疫苗。</w:t>
      </w:r>
    </w:p>
    <w:p w:rsidR="00194355" w:rsidRDefault="00194355" w:rsidP="00194355">
      <w:pPr>
        <w:pStyle w:val="a3"/>
        <w:widowControl/>
        <w:shd w:val="clear" w:color="auto" w:fill="FFFFFF"/>
        <w:spacing w:before="0" w:beforeAutospacing="0" w:after="0" w:afterAutospacing="0" w:line="360" w:lineRule="auto"/>
        <w:ind w:firstLine="420"/>
        <w:jc w:val="both"/>
        <w:rPr>
          <w:rFonts w:ascii="宋体" w:hAnsi="宋体" w:cstheme="minorEastAsia"/>
          <w:kern w:val="2"/>
          <w:sz w:val="21"/>
          <w:szCs w:val="21"/>
        </w:rPr>
      </w:pPr>
      <w:r>
        <w:rPr>
          <w:rFonts w:ascii="宋体" w:hAnsi="宋体" w:cstheme="minorEastAsia" w:hint="eastAsia"/>
          <w:kern w:val="2"/>
          <w:sz w:val="21"/>
          <w:szCs w:val="21"/>
        </w:rPr>
        <w:t>美国则有3款疫苗进入临床试验：</w:t>
      </w:r>
    </w:p>
    <w:p w:rsidR="00194355" w:rsidRDefault="00194355" w:rsidP="00194355">
      <w:pPr>
        <w:pStyle w:val="a3"/>
        <w:widowControl/>
        <w:shd w:val="clear" w:color="auto" w:fill="FFFFFF"/>
        <w:spacing w:before="0" w:beforeAutospacing="0" w:after="0" w:afterAutospacing="0" w:line="360" w:lineRule="auto"/>
        <w:ind w:firstLine="420"/>
        <w:jc w:val="both"/>
        <w:rPr>
          <w:rFonts w:ascii="宋体" w:hAnsi="宋体" w:cstheme="minorEastAsia"/>
          <w:kern w:val="2"/>
          <w:sz w:val="21"/>
          <w:szCs w:val="21"/>
        </w:rPr>
      </w:pPr>
      <w:r>
        <w:rPr>
          <w:rFonts w:ascii="宋体" w:hAnsi="宋体" w:cstheme="minorEastAsia" w:hint="eastAsia"/>
          <w:kern w:val="2"/>
          <w:sz w:val="21"/>
          <w:szCs w:val="21"/>
        </w:rPr>
        <w:t>当地时间4月29日，</w:t>
      </w:r>
      <w:proofErr w:type="spellStart"/>
      <w:r>
        <w:rPr>
          <w:rFonts w:ascii="宋体" w:hAnsi="宋体" w:cstheme="minorEastAsia" w:hint="eastAsia"/>
          <w:kern w:val="2"/>
          <w:sz w:val="21"/>
          <w:szCs w:val="21"/>
        </w:rPr>
        <w:t>Inovio</w:t>
      </w:r>
      <w:proofErr w:type="spellEnd"/>
      <w:r>
        <w:rPr>
          <w:rFonts w:ascii="宋体" w:hAnsi="宋体" w:cstheme="minorEastAsia" w:hint="eastAsia"/>
          <w:kern w:val="2"/>
          <w:sz w:val="21"/>
          <w:szCs w:val="21"/>
        </w:rPr>
        <w:t>公司的新冠肺炎DNA疫苗INO-4800已完成受试者招募，总共40名健康志愿者接种了第一剂疫苗，中期免疫反应和安全性评估结果预计将在六月底公布。</w:t>
      </w:r>
    </w:p>
    <w:p w:rsidR="00194355" w:rsidRDefault="00194355" w:rsidP="00194355">
      <w:pPr>
        <w:pStyle w:val="a3"/>
        <w:widowControl/>
        <w:shd w:val="clear" w:color="auto" w:fill="FFFFFF"/>
        <w:spacing w:before="0" w:beforeAutospacing="0" w:after="0" w:afterAutospacing="0" w:line="360" w:lineRule="auto"/>
        <w:ind w:firstLine="420"/>
        <w:jc w:val="both"/>
        <w:rPr>
          <w:rFonts w:ascii="宋体" w:hAnsi="宋体" w:cstheme="minorEastAsia"/>
          <w:kern w:val="2"/>
          <w:sz w:val="21"/>
          <w:szCs w:val="21"/>
        </w:rPr>
      </w:pPr>
      <w:r>
        <w:rPr>
          <w:rFonts w:ascii="宋体" w:hAnsi="宋体" w:cstheme="minorEastAsia" w:hint="eastAsia"/>
          <w:kern w:val="2"/>
          <w:sz w:val="21"/>
          <w:szCs w:val="21"/>
        </w:rPr>
        <w:lastRenderedPageBreak/>
        <w:t>当地时间5月5日，辉瑞与德国</w:t>
      </w:r>
      <w:proofErr w:type="spellStart"/>
      <w:r>
        <w:rPr>
          <w:rFonts w:ascii="宋体" w:hAnsi="宋体" w:cstheme="minorEastAsia" w:hint="eastAsia"/>
          <w:kern w:val="2"/>
          <w:sz w:val="21"/>
          <w:szCs w:val="21"/>
        </w:rPr>
        <w:t>BioNTech</w:t>
      </w:r>
      <w:proofErr w:type="spellEnd"/>
      <w:r>
        <w:rPr>
          <w:rFonts w:ascii="宋体" w:hAnsi="宋体" w:cstheme="minorEastAsia" w:hint="eastAsia"/>
          <w:kern w:val="2"/>
          <w:sz w:val="21"/>
          <w:szCs w:val="21"/>
        </w:rPr>
        <w:t>公司联合研发的新冠肺炎项目在美国完成I/II期临床试验的受试者给药。</w:t>
      </w:r>
    </w:p>
    <w:p w:rsidR="00194355" w:rsidRDefault="00194355" w:rsidP="00194355">
      <w:pPr>
        <w:pStyle w:val="a3"/>
        <w:widowControl/>
        <w:shd w:val="clear" w:color="auto" w:fill="FFFFFF"/>
        <w:spacing w:before="0" w:beforeAutospacing="0" w:after="0" w:afterAutospacing="0" w:line="360" w:lineRule="auto"/>
        <w:ind w:firstLine="420"/>
        <w:jc w:val="both"/>
        <w:rPr>
          <w:rFonts w:ascii="宋体" w:hAnsi="宋体" w:cstheme="minorEastAsia"/>
          <w:kern w:val="2"/>
          <w:sz w:val="21"/>
          <w:szCs w:val="21"/>
        </w:rPr>
      </w:pPr>
      <w:r>
        <w:rPr>
          <w:rFonts w:ascii="宋体" w:hAnsi="宋体" w:cstheme="minorEastAsia" w:hint="eastAsia"/>
          <w:kern w:val="2"/>
          <w:sz w:val="21"/>
          <w:szCs w:val="21"/>
        </w:rPr>
        <w:t>当地时间5月7日，美国</w:t>
      </w:r>
      <w:proofErr w:type="spellStart"/>
      <w:r>
        <w:rPr>
          <w:rFonts w:ascii="宋体" w:hAnsi="宋体" w:cstheme="minorEastAsia" w:hint="eastAsia"/>
          <w:kern w:val="2"/>
          <w:sz w:val="21"/>
          <w:szCs w:val="21"/>
        </w:rPr>
        <w:t>Moderna</w:t>
      </w:r>
      <w:proofErr w:type="spellEnd"/>
      <w:r>
        <w:rPr>
          <w:rFonts w:ascii="宋体" w:hAnsi="宋体" w:cstheme="minorEastAsia" w:hint="eastAsia"/>
          <w:kern w:val="2"/>
          <w:sz w:val="21"/>
          <w:szCs w:val="21"/>
        </w:rPr>
        <w:t>公司宣布旗下的新冠疫苗已获FDA批准进入Ⅱ期试验阶段。</w:t>
      </w:r>
    </w:p>
    <w:p w:rsidR="00194355" w:rsidRDefault="00194355" w:rsidP="00194355">
      <w:pPr>
        <w:pStyle w:val="a3"/>
        <w:widowControl/>
        <w:shd w:val="clear" w:color="auto" w:fill="FFFFFF"/>
        <w:spacing w:before="0" w:beforeAutospacing="0" w:after="0" w:afterAutospacing="0" w:line="360" w:lineRule="auto"/>
        <w:ind w:firstLine="420"/>
        <w:jc w:val="both"/>
        <w:rPr>
          <w:rFonts w:ascii="宋体" w:hAnsi="宋体" w:cstheme="minorEastAsia"/>
          <w:kern w:val="2"/>
          <w:sz w:val="21"/>
          <w:szCs w:val="21"/>
        </w:rPr>
      </w:pPr>
      <w:r>
        <w:rPr>
          <w:rFonts w:ascii="宋体" w:hAnsi="宋体" w:cstheme="minorEastAsia" w:hint="eastAsia"/>
          <w:kern w:val="2"/>
          <w:sz w:val="21"/>
          <w:szCs w:val="21"/>
        </w:rPr>
        <w:t>虽然美国总统特朗普想强拉“进度条”，希望通过“曲率极速行动” （可以理解为疫苗极速研制计划），在2021年1月前提供3亿剂疫苗。</w:t>
      </w:r>
    </w:p>
    <w:p w:rsidR="00194355" w:rsidRDefault="00194355" w:rsidP="00194355">
      <w:pPr>
        <w:pStyle w:val="a3"/>
        <w:widowControl/>
        <w:shd w:val="clear" w:color="auto" w:fill="FFFFFF"/>
        <w:spacing w:before="0" w:beforeAutospacing="0" w:after="0" w:afterAutospacing="0" w:line="360" w:lineRule="auto"/>
        <w:ind w:firstLine="420"/>
        <w:jc w:val="both"/>
        <w:rPr>
          <w:rFonts w:ascii="宋体" w:hAnsi="宋体" w:cstheme="minorEastAsia"/>
          <w:kern w:val="2"/>
          <w:sz w:val="21"/>
          <w:szCs w:val="21"/>
        </w:rPr>
      </w:pPr>
      <w:r>
        <w:rPr>
          <w:rFonts w:ascii="宋体" w:hAnsi="宋体" w:cstheme="minorEastAsia" w:hint="eastAsia"/>
          <w:kern w:val="2"/>
          <w:sz w:val="21"/>
          <w:szCs w:val="21"/>
        </w:rPr>
        <w:t>但科学界普遍的共识是，这并不现实。</w:t>
      </w:r>
    </w:p>
    <w:p w:rsidR="00194355" w:rsidRDefault="00194355" w:rsidP="00194355">
      <w:pPr>
        <w:pStyle w:val="a3"/>
        <w:widowControl/>
        <w:shd w:val="clear" w:color="auto" w:fill="FFFFFF"/>
        <w:spacing w:before="0" w:beforeAutospacing="0" w:after="0" w:afterAutospacing="0" w:line="360" w:lineRule="auto"/>
        <w:ind w:firstLine="420"/>
        <w:jc w:val="both"/>
        <w:rPr>
          <w:rFonts w:ascii="宋体" w:hAnsi="宋体" w:cstheme="minorEastAsia"/>
          <w:kern w:val="2"/>
          <w:sz w:val="21"/>
          <w:szCs w:val="21"/>
        </w:rPr>
      </w:pPr>
      <w:r>
        <w:rPr>
          <w:rFonts w:ascii="宋体" w:hAnsi="宋体" w:cstheme="minorEastAsia" w:hint="eastAsia"/>
          <w:kern w:val="2"/>
          <w:sz w:val="21"/>
          <w:szCs w:val="21"/>
        </w:rPr>
        <w:t>而从上述进程表可以看出，无论是进入临床试验的疫苗数量还是进度，中国都领先于美国。</w:t>
      </w:r>
    </w:p>
    <w:p w:rsidR="00194355" w:rsidRDefault="00194355" w:rsidP="00194355">
      <w:pPr>
        <w:pStyle w:val="a3"/>
        <w:widowControl/>
        <w:shd w:val="clear" w:color="auto" w:fill="FFFFFF"/>
        <w:spacing w:before="0" w:beforeAutospacing="0" w:after="0" w:afterAutospacing="0" w:line="360" w:lineRule="auto"/>
        <w:ind w:firstLine="420"/>
        <w:jc w:val="both"/>
        <w:rPr>
          <w:rFonts w:ascii="宋体" w:hAnsi="宋体" w:cstheme="minorEastAsia"/>
          <w:kern w:val="2"/>
          <w:sz w:val="21"/>
          <w:szCs w:val="21"/>
        </w:rPr>
      </w:pPr>
      <w:r>
        <w:rPr>
          <w:rFonts w:ascii="宋体" w:hAnsi="宋体" w:cstheme="minorEastAsia" w:hint="eastAsia"/>
          <w:kern w:val="2"/>
          <w:sz w:val="21"/>
          <w:szCs w:val="21"/>
        </w:rPr>
        <w:t>在这种情况下，中国会去“偷”美国的疫苗信息吗？</w:t>
      </w:r>
    </w:p>
    <w:p w:rsidR="00194355" w:rsidRDefault="00194355" w:rsidP="00194355">
      <w:pPr>
        <w:pStyle w:val="a3"/>
        <w:widowControl/>
        <w:shd w:val="clear" w:color="auto" w:fill="FFFFFF"/>
        <w:spacing w:before="0" w:beforeAutospacing="0" w:after="0" w:afterAutospacing="0" w:line="360" w:lineRule="auto"/>
        <w:ind w:firstLine="420"/>
        <w:jc w:val="both"/>
        <w:rPr>
          <w:rFonts w:ascii="宋体" w:hAnsi="宋体" w:cstheme="minorEastAsia"/>
          <w:kern w:val="2"/>
          <w:sz w:val="21"/>
          <w:szCs w:val="21"/>
        </w:rPr>
      </w:pPr>
      <w:r>
        <w:rPr>
          <w:rFonts w:ascii="宋体" w:hAnsi="宋体" w:cstheme="minorEastAsia" w:hint="eastAsia"/>
          <w:kern w:val="2"/>
          <w:sz w:val="21"/>
          <w:szCs w:val="21"/>
        </w:rPr>
        <w:t>一位知名免疫学专家也对刀哥表示，单纯从新冠疫苗角度来看，中国在世界处于“领跑”的位置，并不需要“窃取”美国数据。</w:t>
      </w:r>
    </w:p>
    <w:p w:rsidR="00194355" w:rsidRDefault="00194355" w:rsidP="00194355">
      <w:pPr>
        <w:pStyle w:val="a3"/>
        <w:widowControl/>
        <w:shd w:val="clear" w:color="auto" w:fill="FFFFFF"/>
        <w:spacing w:before="0" w:beforeAutospacing="0" w:after="0" w:afterAutospacing="0" w:line="360" w:lineRule="auto"/>
        <w:ind w:firstLine="420"/>
        <w:jc w:val="both"/>
        <w:rPr>
          <w:rFonts w:ascii="宋体" w:hAnsi="宋体" w:cstheme="minorEastAsia"/>
          <w:kern w:val="2"/>
          <w:sz w:val="21"/>
          <w:szCs w:val="21"/>
        </w:rPr>
      </w:pPr>
      <w:r>
        <w:rPr>
          <w:rFonts w:ascii="宋体" w:hAnsi="宋体" w:cstheme="minorEastAsia" w:hint="eastAsia"/>
          <w:kern w:val="2"/>
          <w:sz w:val="21"/>
          <w:szCs w:val="21"/>
        </w:rPr>
        <w:t>他说，疫苗在研制过程中涉及两方面的数据：一类是公开数据，另一类是保密数据。其中美国方面的公开数据就包括，有多少人发病，多少人死亡以及美国的病毒基因序列等，这类公开数据对我们来说就足够了。</w:t>
      </w:r>
    </w:p>
    <w:p w:rsidR="00194355" w:rsidRDefault="00194355" w:rsidP="00194355">
      <w:pPr>
        <w:pStyle w:val="a3"/>
        <w:widowControl/>
        <w:shd w:val="clear" w:color="auto" w:fill="FFFFFF"/>
        <w:spacing w:before="0" w:beforeAutospacing="0" w:after="0" w:afterAutospacing="0" w:line="360" w:lineRule="auto"/>
        <w:ind w:firstLine="420"/>
        <w:jc w:val="both"/>
        <w:rPr>
          <w:rFonts w:ascii="宋体" w:hAnsi="宋体" w:cstheme="minorEastAsia"/>
          <w:kern w:val="2"/>
          <w:sz w:val="21"/>
          <w:szCs w:val="21"/>
        </w:rPr>
      </w:pPr>
      <w:r>
        <w:rPr>
          <w:rFonts w:ascii="宋体" w:hAnsi="宋体" w:cstheme="minorEastAsia" w:hint="eastAsia"/>
          <w:kern w:val="2"/>
          <w:sz w:val="21"/>
          <w:szCs w:val="21"/>
        </w:rPr>
        <w:t>而且值得注意的是，美国研制的疫苗种类主要是RNA疫苗，我们国家在研发上有5条技术路线，分别是灭活疫苗、重组基因工程疫苗、腺病毒载体疫苗、核酸疫苗以及减毒流感疫苗载体支撑的疫苗，与美国的方向跟种类并不一致。</w:t>
      </w:r>
    </w:p>
    <w:p w:rsidR="00194355" w:rsidRDefault="00194355" w:rsidP="00194355">
      <w:pPr>
        <w:pStyle w:val="a3"/>
        <w:widowControl/>
        <w:shd w:val="clear" w:color="auto" w:fill="FFFFFF"/>
        <w:spacing w:before="0" w:beforeAutospacing="0" w:after="0" w:afterAutospacing="0" w:line="360" w:lineRule="auto"/>
        <w:ind w:firstLine="420"/>
        <w:jc w:val="both"/>
        <w:rPr>
          <w:rFonts w:ascii="宋体" w:hAnsi="宋体" w:cstheme="minorEastAsia"/>
          <w:kern w:val="2"/>
          <w:sz w:val="21"/>
          <w:szCs w:val="21"/>
        </w:rPr>
      </w:pPr>
      <w:r>
        <w:rPr>
          <w:rFonts w:ascii="宋体" w:hAnsi="宋体" w:cstheme="minorEastAsia" w:hint="eastAsia"/>
          <w:kern w:val="2"/>
          <w:sz w:val="21"/>
          <w:szCs w:val="21"/>
        </w:rPr>
        <w:t>所以对中国来说，美国疫苗的非公开数据也没有特别大的参考价值。</w:t>
      </w:r>
    </w:p>
    <w:p w:rsidR="00194355" w:rsidRDefault="00194355" w:rsidP="00194355">
      <w:pPr>
        <w:pStyle w:val="a3"/>
        <w:widowControl/>
        <w:shd w:val="clear" w:color="auto" w:fill="FFFFFF"/>
        <w:spacing w:before="0" w:beforeAutospacing="0" w:after="0" w:afterAutospacing="0" w:line="360" w:lineRule="auto"/>
        <w:ind w:firstLine="420"/>
        <w:jc w:val="both"/>
        <w:rPr>
          <w:rFonts w:ascii="宋体" w:hAnsi="宋体" w:cstheme="minorEastAsia"/>
          <w:kern w:val="2"/>
          <w:sz w:val="21"/>
          <w:szCs w:val="21"/>
        </w:rPr>
      </w:pPr>
      <w:r>
        <w:rPr>
          <w:rFonts w:ascii="宋体" w:hAnsi="宋体" w:cstheme="minorEastAsia" w:hint="eastAsia"/>
          <w:kern w:val="2"/>
          <w:sz w:val="21"/>
          <w:szCs w:val="21"/>
        </w:rPr>
        <w:t>不过，美国的不合理指控倒是给我们提了个醒：由于疫苗研发进度领先，中国也要当心不要被人家偷了疫苗数据。</w:t>
      </w:r>
    </w:p>
    <w:p w:rsidR="00194355" w:rsidRDefault="00194355" w:rsidP="00194355">
      <w:pPr>
        <w:pStyle w:val="a3"/>
        <w:widowControl/>
        <w:shd w:val="clear" w:color="auto" w:fill="FFFFFF"/>
        <w:spacing w:before="0" w:beforeAutospacing="0" w:after="0" w:afterAutospacing="0" w:line="360" w:lineRule="auto"/>
        <w:ind w:firstLine="420"/>
        <w:jc w:val="both"/>
        <w:rPr>
          <w:rFonts w:ascii="宋体" w:hAnsi="宋体" w:cstheme="minorEastAsia"/>
          <w:kern w:val="2"/>
          <w:sz w:val="21"/>
          <w:szCs w:val="21"/>
        </w:rPr>
      </w:pPr>
      <w:r>
        <w:rPr>
          <w:rFonts w:ascii="宋体" w:hAnsi="宋体" w:cstheme="minorEastAsia" w:hint="eastAsia"/>
          <w:kern w:val="2"/>
          <w:sz w:val="21"/>
          <w:szCs w:val="21"/>
        </w:rPr>
        <w:t>实际上，就在不久前，中国网络安全企业360就曾表示，该公司的技术研究团队发现，在抗疫期间有境外黑客组织持续对我国重要卫生医疗机构发起网络攻击，以获取和新冠病毒相关的重要信息情报。</w:t>
      </w:r>
    </w:p>
    <w:p w:rsidR="00194355" w:rsidRDefault="00194355" w:rsidP="00194355">
      <w:pPr>
        <w:pStyle w:val="a3"/>
        <w:widowControl/>
        <w:shd w:val="clear" w:color="auto" w:fill="FFFFFF"/>
        <w:spacing w:before="0" w:beforeAutospacing="0" w:after="0" w:afterAutospacing="0" w:line="360" w:lineRule="auto"/>
        <w:ind w:firstLine="420"/>
        <w:jc w:val="both"/>
        <w:rPr>
          <w:rFonts w:ascii="宋体" w:hAnsi="宋体" w:cstheme="minorEastAsia"/>
          <w:kern w:val="2"/>
          <w:sz w:val="21"/>
          <w:szCs w:val="21"/>
        </w:rPr>
      </w:pPr>
      <w:r>
        <w:rPr>
          <w:rFonts w:ascii="宋体" w:hAnsi="宋体" w:cstheme="minorEastAsia" w:hint="eastAsia"/>
          <w:kern w:val="2"/>
          <w:sz w:val="21"/>
          <w:szCs w:val="21"/>
        </w:rPr>
        <w:t>有评论说，美国在这场追赶时间的疫苗研发中，主导者根本不是公共卫生专家，而是那些政客们。</w:t>
      </w:r>
    </w:p>
    <w:p w:rsidR="00194355" w:rsidRDefault="00194355" w:rsidP="00194355">
      <w:pPr>
        <w:pStyle w:val="a3"/>
        <w:widowControl/>
        <w:shd w:val="clear" w:color="auto" w:fill="FFFFFF"/>
        <w:spacing w:before="0" w:beforeAutospacing="0" w:after="0" w:afterAutospacing="0" w:line="360" w:lineRule="auto"/>
        <w:ind w:firstLine="420"/>
        <w:jc w:val="both"/>
        <w:rPr>
          <w:rFonts w:ascii="宋体" w:hAnsi="宋体" w:cstheme="minorEastAsia"/>
          <w:kern w:val="2"/>
          <w:sz w:val="21"/>
          <w:szCs w:val="21"/>
        </w:rPr>
      </w:pPr>
      <w:r>
        <w:rPr>
          <w:rFonts w:ascii="宋体" w:hAnsi="宋体" w:cstheme="minorEastAsia" w:hint="eastAsia"/>
          <w:kern w:val="2"/>
          <w:sz w:val="21"/>
          <w:szCs w:val="21"/>
        </w:rPr>
        <w:t>在华盛顿，疫苗早不已不单纯是医学的事，而是关乎他们最在意的政治利益了。</w:t>
      </w:r>
    </w:p>
    <w:p w:rsidR="00194355" w:rsidRDefault="00194355" w:rsidP="00194355">
      <w:pPr>
        <w:pStyle w:val="a3"/>
        <w:widowControl/>
        <w:shd w:val="clear" w:color="auto" w:fill="FFFFFF"/>
        <w:spacing w:before="0" w:beforeAutospacing="0" w:after="0" w:afterAutospacing="0" w:line="360" w:lineRule="auto"/>
        <w:ind w:firstLine="420"/>
        <w:jc w:val="both"/>
        <w:rPr>
          <w:rFonts w:ascii="宋体" w:hAnsi="宋体" w:cstheme="minorEastAsia"/>
          <w:kern w:val="2"/>
          <w:sz w:val="21"/>
          <w:szCs w:val="21"/>
        </w:rPr>
      </w:pPr>
      <w:r>
        <w:rPr>
          <w:rFonts w:ascii="宋体" w:hAnsi="宋体" w:cstheme="minorEastAsia" w:hint="eastAsia"/>
          <w:kern w:val="2"/>
          <w:sz w:val="21"/>
          <w:szCs w:val="21"/>
        </w:rPr>
        <w:t>新冠疫情深刻改变世界，有学者认为，公共卫生议题在国际关系领域的权重将大幅抬升。一个国家抗疫表现如何，将会影响其在国际上的认可度。</w:t>
      </w:r>
    </w:p>
    <w:p w:rsidR="00194355" w:rsidRDefault="00194355" w:rsidP="00194355">
      <w:pPr>
        <w:pStyle w:val="a3"/>
        <w:widowControl/>
        <w:shd w:val="clear" w:color="auto" w:fill="FFFFFF"/>
        <w:spacing w:before="0" w:beforeAutospacing="0" w:after="0" w:afterAutospacing="0" w:line="360" w:lineRule="auto"/>
        <w:ind w:firstLine="420"/>
        <w:jc w:val="both"/>
        <w:rPr>
          <w:rFonts w:ascii="宋体" w:hAnsi="宋体" w:cstheme="minorEastAsia"/>
          <w:kern w:val="2"/>
          <w:sz w:val="21"/>
          <w:szCs w:val="21"/>
        </w:rPr>
      </w:pPr>
      <w:r>
        <w:rPr>
          <w:rFonts w:ascii="宋体" w:hAnsi="宋体" w:cstheme="minorEastAsia" w:hint="eastAsia"/>
          <w:kern w:val="2"/>
          <w:sz w:val="21"/>
          <w:szCs w:val="21"/>
        </w:rPr>
        <w:lastRenderedPageBreak/>
        <w:t>这种背景下，华盛顿本就醉心于地缘政治争斗的一些政客，理所当然地把新冠疫苗研发当成一种需要你争我夺的战略资产。</w:t>
      </w:r>
    </w:p>
    <w:p w:rsidR="00194355" w:rsidRDefault="00194355" w:rsidP="00194355">
      <w:pPr>
        <w:pStyle w:val="a3"/>
        <w:widowControl/>
        <w:shd w:val="clear" w:color="auto" w:fill="FFFFFF"/>
        <w:spacing w:before="0" w:beforeAutospacing="0" w:after="0" w:afterAutospacing="0" w:line="360" w:lineRule="auto"/>
        <w:ind w:firstLine="420"/>
        <w:jc w:val="both"/>
        <w:rPr>
          <w:rFonts w:ascii="宋体" w:hAnsi="宋体" w:cstheme="minorEastAsia"/>
          <w:kern w:val="2"/>
          <w:sz w:val="21"/>
          <w:szCs w:val="21"/>
        </w:rPr>
      </w:pPr>
      <w:r>
        <w:rPr>
          <w:rFonts w:ascii="宋体" w:hAnsi="宋体" w:cstheme="minorEastAsia" w:hint="eastAsia"/>
          <w:kern w:val="2"/>
          <w:sz w:val="21"/>
          <w:szCs w:val="21"/>
        </w:rPr>
        <w:t>有人已经对此做出示警：防止在疫苗议题上进行地缘政治操作。</w:t>
      </w:r>
    </w:p>
    <w:p w:rsidR="00194355" w:rsidRDefault="00194355" w:rsidP="00194355">
      <w:pPr>
        <w:pStyle w:val="a3"/>
        <w:widowControl/>
        <w:shd w:val="clear" w:color="auto" w:fill="FFFFFF"/>
        <w:spacing w:before="0" w:beforeAutospacing="0" w:after="0" w:afterAutospacing="0" w:line="360" w:lineRule="auto"/>
        <w:ind w:firstLine="420"/>
        <w:jc w:val="both"/>
        <w:rPr>
          <w:rFonts w:ascii="宋体" w:hAnsi="宋体" w:cstheme="minorEastAsia"/>
          <w:kern w:val="2"/>
          <w:sz w:val="21"/>
          <w:szCs w:val="21"/>
        </w:rPr>
      </w:pPr>
      <w:r>
        <w:rPr>
          <w:rFonts w:ascii="宋体" w:hAnsi="宋体" w:cstheme="minorEastAsia" w:hint="eastAsia"/>
          <w:kern w:val="2"/>
          <w:sz w:val="21"/>
          <w:szCs w:val="21"/>
        </w:rPr>
        <w:t>比如美国前副助理国务卿谢淑丽就很忧虑。她觉得，如果没有事先就共享疫苗的方案达成共识，疫苗的分发将演变成一场丑陋的地缘政治斗争，结果会有更多人因此丧生。</w:t>
      </w:r>
    </w:p>
    <w:p w:rsidR="00194355" w:rsidRDefault="00194355" w:rsidP="00194355">
      <w:pPr>
        <w:pStyle w:val="a3"/>
        <w:widowControl/>
        <w:shd w:val="clear" w:color="auto" w:fill="FFFFFF"/>
        <w:spacing w:before="0" w:beforeAutospacing="0" w:after="0" w:afterAutospacing="0" w:line="360" w:lineRule="auto"/>
        <w:ind w:firstLine="420"/>
        <w:jc w:val="both"/>
        <w:rPr>
          <w:rFonts w:ascii="宋体" w:hAnsi="宋体" w:cstheme="minorEastAsia"/>
          <w:kern w:val="2"/>
          <w:sz w:val="21"/>
          <w:szCs w:val="21"/>
        </w:rPr>
      </w:pPr>
      <w:r>
        <w:rPr>
          <w:rFonts w:ascii="宋体" w:hAnsi="宋体" w:cstheme="minorEastAsia" w:hint="eastAsia"/>
          <w:kern w:val="2"/>
          <w:sz w:val="21"/>
          <w:szCs w:val="21"/>
        </w:rPr>
        <w:t>但这丝毫不影响有些人竭力把研发疫苗的努力，解读成与军备、核武器、太空探索等等领域一样的竞争。</w:t>
      </w:r>
    </w:p>
    <w:p w:rsidR="00194355" w:rsidRDefault="00194355" w:rsidP="00194355">
      <w:pPr>
        <w:pStyle w:val="a3"/>
        <w:widowControl/>
        <w:shd w:val="clear" w:color="auto" w:fill="FFFFFF"/>
        <w:spacing w:before="0" w:beforeAutospacing="0" w:after="0" w:afterAutospacing="0" w:line="360" w:lineRule="auto"/>
        <w:ind w:firstLine="420"/>
        <w:jc w:val="both"/>
        <w:rPr>
          <w:rFonts w:ascii="宋体" w:hAnsi="宋体" w:cstheme="minorEastAsia"/>
          <w:kern w:val="2"/>
          <w:sz w:val="21"/>
          <w:szCs w:val="21"/>
        </w:rPr>
      </w:pPr>
      <w:r>
        <w:rPr>
          <w:rFonts w:ascii="宋体" w:hAnsi="宋体" w:cstheme="minorEastAsia" w:hint="eastAsia"/>
          <w:kern w:val="2"/>
          <w:sz w:val="21"/>
          <w:szCs w:val="21"/>
        </w:rPr>
        <w:t>在华盛顿一些政客眼里，“任由”中国先研发出疫苗，也是让美国很没面子的事，“美国的国际声望可能会受到打击”。</w:t>
      </w:r>
    </w:p>
    <w:p w:rsidR="00194355" w:rsidRDefault="00194355" w:rsidP="00194355">
      <w:pPr>
        <w:pStyle w:val="a3"/>
        <w:widowControl/>
        <w:shd w:val="clear" w:color="auto" w:fill="FFFFFF"/>
        <w:spacing w:before="0" w:beforeAutospacing="0" w:after="0" w:afterAutospacing="0" w:line="360" w:lineRule="auto"/>
        <w:ind w:firstLine="420"/>
        <w:jc w:val="both"/>
        <w:rPr>
          <w:rFonts w:ascii="宋体" w:hAnsi="宋体" w:cstheme="minorEastAsia"/>
          <w:kern w:val="2"/>
          <w:sz w:val="21"/>
          <w:szCs w:val="21"/>
        </w:rPr>
      </w:pPr>
      <w:r>
        <w:rPr>
          <w:rFonts w:ascii="宋体" w:hAnsi="宋体" w:cstheme="minorEastAsia" w:hint="eastAsia"/>
          <w:kern w:val="2"/>
          <w:sz w:val="21"/>
          <w:szCs w:val="21"/>
        </w:rPr>
        <w:t>在这种心态下，美国不但没能有效在国内抗疫，也阻碍着国际社会共抗疫情的努力。在疫苗研发这个本该各国通力合作的事情上，它也以斗争视角对待。</w:t>
      </w:r>
    </w:p>
    <w:p w:rsidR="00194355" w:rsidRDefault="00194355" w:rsidP="00194355">
      <w:pPr>
        <w:pStyle w:val="a3"/>
        <w:widowControl/>
        <w:shd w:val="clear" w:color="auto" w:fill="FFFFFF"/>
        <w:spacing w:before="0" w:beforeAutospacing="0" w:after="0" w:afterAutospacing="0" w:line="360" w:lineRule="auto"/>
        <w:ind w:firstLine="420"/>
        <w:jc w:val="both"/>
        <w:rPr>
          <w:rFonts w:ascii="宋体" w:hAnsi="宋体" w:cstheme="minorEastAsia"/>
          <w:kern w:val="2"/>
          <w:sz w:val="21"/>
          <w:szCs w:val="21"/>
        </w:rPr>
      </w:pPr>
      <w:r>
        <w:rPr>
          <w:rFonts w:ascii="宋体" w:hAnsi="宋体" w:cstheme="minorEastAsia" w:hint="eastAsia"/>
          <w:kern w:val="2"/>
          <w:sz w:val="21"/>
          <w:szCs w:val="21"/>
        </w:rPr>
        <w:t>有网友说，因为美国的这种做法，在这场本该是全人类与病毒的战争面前，我们甚至还没有病毒团结。</w:t>
      </w:r>
    </w:p>
    <w:p w:rsidR="00194355" w:rsidRDefault="00194355" w:rsidP="00194355">
      <w:pPr>
        <w:pStyle w:val="a3"/>
        <w:widowControl/>
        <w:shd w:val="clear" w:color="auto" w:fill="FFFFFF"/>
        <w:spacing w:before="0" w:beforeAutospacing="0" w:after="0" w:afterAutospacing="0" w:line="360" w:lineRule="auto"/>
        <w:ind w:firstLine="420"/>
        <w:jc w:val="both"/>
        <w:rPr>
          <w:rFonts w:ascii="宋体" w:hAnsi="宋体" w:cstheme="minorEastAsia"/>
          <w:kern w:val="2"/>
          <w:sz w:val="21"/>
          <w:szCs w:val="21"/>
        </w:rPr>
      </w:pPr>
      <w:r>
        <w:rPr>
          <w:rFonts w:ascii="宋体" w:hAnsi="宋体" w:cstheme="minorEastAsia" w:hint="eastAsia"/>
          <w:kern w:val="2"/>
          <w:sz w:val="21"/>
          <w:szCs w:val="21"/>
        </w:rPr>
        <w:t>现在，美国政府早早抛出中国黑客要“偷窃疫苗”的论调，意图明显：一来，日后如果中国率先研制出疫苗，它可以辩解说，这是因为中国黑客“剽窃”了美国关键技术。甚至还可以说，美国早就研究出来了，疫苗本身就是中国“偷”的。</w:t>
      </w:r>
    </w:p>
    <w:p w:rsidR="00194355" w:rsidRDefault="00194355" w:rsidP="00194355">
      <w:pPr>
        <w:pStyle w:val="a3"/>
        <w:widowControl/>
        <w:shd w:val="clear" w:color="auto" w:fill="FFFFFF"/>
        <w:spacing w:before="0" w:beforeAutospacing="0" w:after="0" w:afterAutospacing="0" w:line="360" w:lineRule="auto"/>
        <w:ind w:firstLine="420"/>
        <w:jc w:val="both"/>
        <w:rPr>
          <w:rFonts w:ascii="宋体" w:hAnsi="宋体" w:cstheme="minorEastAsia"/>
          <w:kern w:val="2"/>
          <w:sz w:val="21"/>
          <w:szCs w:val="21"/>
        </w:rPr>
      </w:pPr>
      <w:r>
        <w:rPr>
          <w:rFonts w:ascii="宋体" w:hAnsi="宋体" w:cstheme="minorEastAsia" w:hint="eastAsia"/>
          <w:kern w:val="2"/>
          <w:sz w:val="21"/>
          <w:szCs w:val="21"/>
        </w:rPr>
        <w:t>美国的锅已经会提前甩了。</w:t>
      </w:r>
    </w:p>
    <w:p w:rsidR="00194355" w:rsidRDefault="00194355" w:rsidP="00194355">
      <w:pPr>
        <w:pStyle w:val="a3"/>
        <w:widowControl/>
        <w:shd w:val="clear" w:color="auto" w:fill="FFFFFF"/>
        <w:spacing w:before="0" w:beforeAutospacing="0" w:after="0" w:afterAutospacing="0" w:line="360" w:lineRule="auto"/>
        <w:ind w:firstLine="420"/>
        <w:jc w:val="both"/>
        <w:rPr>
          <w:rFonts w:ascii="宋体" w:hAnsi="宋体" w:cstheme="minorEastAsia"/>
          <w:kern w:val="2"/>
          <w:sz w:val="21"/>
          <w:szCs w:val="21"/>
        </w:rPr>
      </w:pPr>
      <w:r>
        <w:rPr>
          <w:rFonts w:ascii="宋体" w:hAnsi="宋体" w:cstheme="minorEastAsia" w:hint="eastAsia"/>
          <w:kern w:val="2"/>
          <w:sz w:val="21"/>
          <w:szCs w:val="21"/>
        </w:rPr>
        <w:t>二来，假如中国的研制进度最终稍慢于美国或其他西方国家，那美国就能更有理由说自己“有言在先”，疫苗显然不是中国自己研制出来的。</w:t>
      </w:r>
    </w:p>
    <w:p w:rsidR="00194355" w:rsidRDefault="00194355" w:rsidP="00194355">
      <w:pPr>
        <w:pStyle w:val="a3"/>
        <w:widowControl/>
        <w:shd w:val="clear" w:color="auto" w:fill="FFFFFF"/>
        <w:spacing w:before="0" w:beforeAutospacing="0" w:after="0" w:afterAutospacing="0" w:line="360" w:lineRule="auto"/>
        <w:ind w:firstLine="420"/>
        <w:jc w:val="both"/>
        <w:rPr>
          <w:rFonts w:ascii="宋体" w:hAnsi="宋体" w:cstheme="minorEastAsia"/>
          <w:kern w:val="2"/>
          <w:sz w:val="21"/>
          <w:szCs w:val="21"/>
        </w:rPr>
      </w:pPr>
      <w:r>
        <w:rPr>
          <w:rFonts w:ascii="宋体" w:hAnsi="宋体" w:cstheme="minorEastAsia" w:hint="eastAsia"/>
          <w:kern w:val="2"/>
          <w:sz w:val="21"/>
          <w:szCs w:val="21"/>
        </w:rPr>
        <w:t>紧随这种指责，或许它还能“理直气壮”地采取进一步行动，调查甚至制裁，都能成为美国的选项。</w:t>
      </w:r>
    </w:p>
    <w:p w:rsidR="00194355" w:rsidRDefault="00194355" w:rsidP="00194355">
      <w:pPr>
        <w:pStyle w:val="a3"/>
        <w:widowControl/>
        <w:shd w:val="clear" w:color="auto" w:fill="FFFFFF"/>
        <w:spacing w:before="0" w:beforeAutospacing="0" w:after="0" w:afterAutospacing="0" w:line="360" w:lineRule="auto"/>
        <w:ind w:firstLine="420"/>
        <w:jc w:val="both"/>
        <w:rPr>
          <w:rFonts w:ascii="宋体" w:hAnsi="宋体" w:cstheme="minorEastAsia"/>
          <w:kern w:val="2"/>
          <w:sz w:val="21"/>
          <w:szCs w:val="21"/>
        </w:rPr>
      </w:pPr>
      <w:r>
        <w:rPr>
          <w:rFonts w:ascii="宋体" w:hAnsi="宋体" w:cstheme="minorEastAsia" w:hint="eastAsia"/>
          <w:kern w:val="2"/>
          <w:sz w:val="21"/>
          <w:szCs w:val="21"/>
        </w:rPr>
        <w:t>三来，这种言论本身就是一种地缘政治操作。一周前，特朗普还说现在虽然各国在合作研发疫苗，但他“不希望疫苗来自中国”。</w:t>
      </w:r>
    </w:p>
    <w:p w:rsidR="00194355" w:rsidRDefault="00194355" w:rsidP="00194355">
      <w:pPr>
        <w:pStyle w:val="a3"/>
        <w:widowControl/>
        <w:shd w:val="clear" w:color="auto" w:fill="FFFFFF"/>
        <w:spacing w:before="0" w:beforeAutospacing="0" w:after="0" w:afterAutospacing="0" w:line="360" w:lineRule="auto"/>
        <w:ind w:firstLine="420"/>
        <w:jc w:val="both"/>
        <w:rPr>
          <w:rFonts w:ascii="宋体" w:hAnsi="宋体" w:cstheme="minorEastAsia"/>
          <w:kern w:val="2"/>
          <w:sz w:val="21"/>
          <w:szCs w:val="21"/>
        </w:rPr>
      </w:pPr>
      <w:r>
        <w:rPr>
          <w:rFonts w:ascii="宋体" w:hAnsi="宋体" w:cstheme="minorEastAsia" w:hint="eastAsia"/>
          <w:kern w:val="2"/>
          <w:sz w:val="21"/>
          <w:szCs w:val="21"/>
        </w:rPr>
        <w:t>最新要发出的报告，看上去就是为了防止疫苗率先出自中国。</w:t>
      </w:r>
    </w:p>
    <w:p w:rsidR="00194355" w:rsidRDefault="00194355" w:rsidP="00194355">
      <w:pPr>
        <w:pStyle w:val="a3"/>
        <w:widowControl/>
        <w:shd w:val="clear" w:color="auto" w:fill="FFFFFF"/>
        <w:spacing w:before="0" w:beforeAutospacing="0" w:after="0" w:afterAutospacing="0" w:line="360" w:lineRule="auto"/>
        <w:ind w:firstLine="420"/>
        <w:jc w:val="both"/>
        <w:rPr>
          <w:rFonts w:ascii="宋体" w:hAnsi="宋体" w:cstheme="minorEastAsia"/>
          <w:kern w:val="2"/>
          <w:sz w:val="21"/>
          <w:szCs w:val="21"/>
        </w:rPr>
      </w:pPr>
      <w:r>
        <w:rPr>
          <w:rFonts w:ascii="宋体" w:hAnsi="宋体" w:cstheme="minorEastAsia" w:hint="eastAsia"/>
          <w:kern w:val="2"/>
          <w:sz w:val="21"/>
          <w:szCs w:val="21"/>
        </w:rPr>
        <w:t>报告就是要发出一声警示：“小心中国！”</w:t>
      </w:r>
    </w:p>
    <w:p w:rsidR="00194355" w:rsidRDefault="00194355" w:rsidP="00194355">
      <w:pPr>
        <w:pStyle w:val="a3"/>
        <w:widowControl/>
        <w:shd w:val="clear" w:color="auto" w:fill="FFFFFF"/>
        <w:spacing w:before="0" w:beforeAutospacing="0" w:after="0" w:afterAutospacing="0" w:line="360" w:lineRule="auto"/>
        <w:ind w:firstLine="420"/>
        <w:jc w:val="both"/>
        <w:rPr>
          <w:rFonts w:ascii="宋体" w:hAnsi="宋体" w:cstheme="minorEastAsia"/>
          <w:kern w:val="2"/>
          <w:sz w:val="21"/>
          <w:szCs w:val="21"/>
        </w:rPr>
      </w:pPr>
      <w:r>
        <w:rPr>
          <w:rFonts w:ascii="宋体" w:hAnsi="宋体" w:cstheme="minorEastAsia" w:hint="eastAsia"/>
          <w:kern w:val="2"/>
          <w:sz w:val="21"/>
          <w:szCs w:val="21"/>
        </w:rPr>
        <w:t>一位国际问题学者对刀哥说，目前各国在疫情危机下都面对三个重要变量：能否有效控制疫情，能否尽快恢复经济，能否尽早推出疫苗。</w:t>
      </w:r>
    </w:p>
    <w:p w:rsidR="00194355" w:rsidRDefault="00194355" w:rsidP="00194355">
      <w:pPr>
        <w:pStyle w:val="a3"/>
        <w:widowControl/>
        <w:shd w:val="clear" w:color="auto" w:fill="FFFFFF"/>
        <w:spacing w:before="0" w:beforeAutospacing="0" w:after="0" w:afterAutospacing="0" w:line="360" w:lineRule="auto"/>
        <w:ind w:firstLine="420"/>
        <w:jc w:val="both"/>
        <w:rPr>
          <w:rFonts w:ascii="宋体" w:hAnsi="宋体" w:cstheme="minorEastAsia"/>
          <w:kern w:val="2"/>
          <w:sz w:val="21"/>
          <w:szCs w:val="21"/>
        </w:rPr>
      </w:pPr>
      <w:r>
        <w:rPr>
          <w:rFonts w:ascii="宋体" w:hAnsi="宋体" w:cstheme="minorEastAsia" w:hint="eastAsia"/>
          <w:kern w:val="2"/>
          <w:sz w:val="21"/>
          <w:szCs w:val="21"/>
        </w:rPr>
        <w:t>中国前两点已经做得非常好，在第三条上也进度喜人。</w:t>
      </w:r>
    </w:p>
    <w:p w:rsidR="00194355" w:rsidRDefault="00194355" w:rsidP="00194355">
      <w:pPr>
        <w:pStyle w:val="a3"/>
        <w:widowControl/>
        <w:shd w:val="clear" w:color="auto" w:fill="FFFFFF"/>
        <w:spacing w:before="0" w:beforeAutospacing="0" w:after="0" w:afterAutospacing="0" w:line="360" w:lineRule="auto"/>
        <w:ind w:firstLine="420"/>
        <w:jc w:val="both"/>
        <w:rPr>
          <w:rFonts w:ascii="宋体" w:hAnsi="宋体" w:cstheme="minorEastAsia"/>
          <w:kern w:val="2"/>
          <w:sz w:val="21"/>
          <w:szCs w:val="21"/>
        </w:rPr>
      </w:pPr>
      <w:r>
        <w:rPr>
          <w:rFonts w:ascii="宋体" w:hAnsi="宋体" w:cstheme="minorEastAsia" w:hint="eastAsia"/>
          <w:kern w:val="2"/>
          <w:sz w:val="21"/>
          <w:szCs w:val="21"/>
        </w:rPr>
        <w:lastRenderedPageBreak/>
        <w:t>美国当然不太乐意看到这种局面，因为它自己在这三方面都难言有突破性进展。这口气，美国的政客们很可能要在其他方向上出一出，比如在疫苗研发上抹黑中国，这是我们需要提防的。</w:t>
      </w:r>
    </w:p>
    <w:p w:rsidR="00AD76EF" w:rsidRDefault="00AD76EF"/>
    <w:sectPr w:rsidR="00AD76EF" w:rsidSect="00C601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5" type="#_x0000_t75" style="width:11.1pt;height:11.1pt" o:bullet="t">
        <v:imagedata r:id="rId1" o:title=""/>
      </v:shape>
    </w:pict>
  </w:numPicBullet>
  <w:abstractNum w:abstractNumId="0">
    <w:nsid w:val="4C7F75CA"/>
    <w:multiLevelType w:val="multilevel"/>
    <w:tmpl w:val="4C7F75CA"/>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4355"/>
    <w:rsid w:val="00194355"/>
    <w:rsid w:val="006F0257"/>
    <w:rsid w:val="00AD76EF"/>
    <w:rsid w:val="00C601CB"/>
    <w:rsid w:val="00DD0D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1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94355"/>
    <w:pPr>
      <w:spacing w:before="100" w:beforeAutospacing="1" w:after="100" w:afterAutospacing="1"/>
      <w:jc w:val="left"/>
    </w:pPr>
    <w:rPr>
      <w:rFonts w:ascii="Times New Roman" w:eastAsia="宋体" w:hAnsi="Times New Roman" w:cs="Times New Roman"/>
      <w:kern w:val="0"/>
      <w:sz w:val="24"/>
      <w:szCs w:val="24"/>
    </w:rPr>
  </w:style>
  <w:style w:type="character" w:styleId="a4">
    <w:name w:val="FollowedHyperlink"/>
    <w:basedOn w:val="a0"/>
    <w:uiPriority w:val="99"/>
    <w:semiHidden/>
    <w:unhideWhenUsed/>
    <w:rsid w:val="00194355"/>
    <w:rPr>
      <w:color w:val="800080"/>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hengliang</dc:creator>
  <cp:keywords/>
  <dc:description/>
  <cp:lastModifiedBy>dell</cp:lastModifiedBy>
  <cp:revision>2</cp:revision>
  <dcterms:created xsi:type="dcterms:W3CDTF">2020-07-01T15:26:00Z</dcterms:created>
  <dcterms:modified xsi:type="dcterms:W3CDTF">2020-07-02T02:45:00Z</dcterms:modified>
</cp:coreProperties>
</file>