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85" w:rsidRDefault="00B34A2E" w:rsidP="00C17A85">
      <w:pPr>
        <w:widowControl/>
        <w:spacing w:line="360" w:lineRule="auto"/>
        <w:jc w:val="left"/>
        <w:rPr>
          <w:rFonts w:ascii="宋体" w:hAnsi="宋体" w:cs="宋体"/>
        </w:rPr>
      </w:pPr>
      <w:hyperlink r:id="rId7" w:history="1">
        <w:r w:rsidR="00C17A85">
          <w:rPr>
            <w:rFonts w:ascii="宋体" w:hAnsi="宋体" w:cs="宋体" w:hint="eastAsia"/>
            <w:color w:val="800080"/>
            <w:u w:val="single"/>
          </w:rPr>
          <w:t>https://article.xuexi.cn/articles/index.html?art_id=14170286273628235250&amp;t=1592384079763&amp;study_style_id=feeds_default&amp;showmenu=false&amp;pid=&amp;ptype=-1&amp;source=share&amp;share_to=copylink</w:t>
        </w:r>
      </w:hyperlink>
    </w:p>
    <w:p w:rsidR="00C17A85" w:rsidRDefault="00C17A85" w:rsidP="00C17A85">
      <w:pPr>
        <w:widowControl/>
        <w:spacing w:line="360" w:lineRule="auto"/>
        <w:ind w:firstLineChars="200" w:firstLine="420"/>
        <w:jc w:val="left"/>
      </w:pPr>
      <w:r>
        <w:t>这次新冠肺炎疫情，是新中国成立以来我国遭遇的传播速度最快、感染范围最广、防控难度最大的一次重大突发公共卫生事件。面对疫情的严峻挑战，以习近平同志为核心的党中央，审时度势、综合研判，沉着冷静、从容应对。习近平总书记主持召开</w:t>
      </w:r>
      <w:r>
        <w:t>14</w:t>
      </w:r>
      <w:r>
        <w:t>次中央政治局常委会会议、</w:t>
      </w:r>
      <w:r>
        <w:t>4</w:t>
      </w:r>
      <w:r>
        <w:t>次中央政治局会议以及其他会议。党中央及时决定成立中央应对疫情工作领导小组，派出中央指导组，要求国务院联防联控机制发挥协调作用，对抗击疫情作出一系列重大战略部署。中国特色社会主义最本质的特征是中国共产党领导，中国特色社会主义制度的最大优势是中国共产党领导。党政军民学，东西南北中，党是领导一切的。正是由于党的坚强领导，统一指挥、统一协调、统一调度，全国抗击疫情各项工作主攻方向明确、工作重点突出，形成了全面动员、全面部署、全面加强疫情防控的战略格局。我国抗击疫情的果断决策和强有力领导，与美国等一些西方国家的决策混乱、措施不力，形成强烈对比。抗击疫情的特殊实践，使我们深刻认识到中国共产党驾驭复杂局面、应对风险挑战的强大能力。</w:t>
      </w:r>
    </w:p>
    <w:p w:rsidR="00C17A85" w:rsidRDefault="00C17A85" w:rsidP="00C17A85">
      <w:pPr>
        <w:widowControl/>
        <w:spacing w:line="360" w:lineRule="auto"/>
        <w:ind w:firstLineChars="200" w:firstLine="420"/>
        <w:jc w:val="left"/>
      </w:pPr>
      <w:r>
        <w:t>大疫带来大考，大考引发思考。制度优势是一个政党、一个国家的最大优势。制度自信来自于对历史经验的深刻总结，也来自于对现实问题的深入思考。我们总结和思考得出的结论是：符合中国实际、具有中国特色、体现中国人民意愿的中国制度，是世界上最有前途、最有效率、最有生命力、最可靠、最管用、最能给中国人民带来福祉和利益的好制度。对此，我们坚信不疑，深信不疑！</w:t>
      </w:r>
    </w:p>
    <w:p w:rsidR="00AD76EF" w:rsidRDefault="00AD76EF"/>
    <w:sectPr w:rsidR="00AD76EF" w:rsidSect="00B3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2D" w:rsidRDefault="00204E2D" w:rsidP="00C53D50">
      <w:r>
        <w:separator/>
      </w:r>
    </w:p>
  </w:endnote>
  <w:endnote w:type="continuationSeparator" w:id="0">
    <w:p w:rsidR="00204E2D" w:rsidRDefault="00204E2D" w:rsidP="00C53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2D" w:rsidRDefault="00204E2D" w:rsidP="00C53D50">
      <w:r>
        <w:separator/>
      </w:r>
    </w:p>
  </w:footnote>
  <w:footnote w:type="continuationSeparator" w:id="0">
    <w:p w:rsidR="00204E2D" w:rsidRDefault="00204E2D" w:rsidP="00C53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25pt;height:11.25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A85"/>
    <w:rsid w:val="00204E2D"/>
    <w:rsid w:val="006F0257"/>
    <w:rsid w:val="00AD76EF"/>
    <w:rsid w:val="00B34A2E"/>
    <w:rsid w:val="00C17A85"/>
    <w:rsid w:val="00C5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8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17A85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53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3D5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3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3D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icle.xuexi.cn/articles/index.html?art_id=14170286273628235250&amp;t=1592384079763&amp;study_style_id=feeds_default&amp;showmenu=false&amp;pid=&amp;ptype=-1&amp;source=share&amp;share_to=copy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2020-07-01T14:45:00Z</dcterms:created>
  <dcterms:modified xsi:type="dcterms:W3CDTF">2020-07-02T02:26:00Z</dcterms:modified>
</cp:coreProperties>
</file>