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989FDB" w14:textId="77777777" w:rsidR="009E7852" w:rsidRDefault="009E7852" w:rsidP="009E7852">
      <w:pPr>
        <w:pStyle w:val="a3"/>
        <w:widowControl/>
        <w:numPr>
          <w:ilvl w:val="0"/>
          <w:numId w:val="1"/>
        </w:numPr>
        <w:snapToGrid w:val="0"/>
        <w:spacing w:before="0" w:beforeAutospacing="0" w:after="0" w:afterAutospacing="0" w:line="360" w:lineRule="auto"/>
        <w:outlineLvl w:val="2"/>
        <w:rPr>
          <w:rFonts w:asciiTheme="minorEastAsia" w:eastAsiaTheme="minorEastAsia" w:hAnsiTheme="minorEastAsia" w:cstheme="minorEastAsia"/>
          <w:b/>
          <w:bCs/>
          <w:kern w:val="2"/>
          <w:sz w:val="21"/>
          <w:szCs w:val="21"/>
        </w:rPr>
      </w:pPr>
      <w:bookmarkStart w:id="0" w:name="_Toc20583"/>
      <w:r>
        <w:rPr>
          <w:rFonts w:asciiTheme="minorEastAsia" w:eastAsiaTheme="minorEastAsia" w:hAnsiTheme="minorEastAsia" w:cstheme="minorEastAsia" w:hint="eastAsia"/>
          <w:b/>
          <w:bCs/>
          <w:kern w:val="2"/>
          <w:sz w:val="21"/>
          <w:szCs w:val="21"/>
        </w:rPr>
        <w:t>钟南山院士：新冠肺炎疫情是发生在中国武汉，但不等于源头在武汉。</w:t>
      </w:r>
      <w:bookmarkEnd w:id="0"/>
    </w:p>
    <w:p w14:paraId="53395A04" w14:textId="77777777" w:rsidR="009E7852" w:rsidRPr="00BD484B" w:rsidRDefault="00E25A76" w:rsidP="009E7852">
      <w:pPr>
        <w:pStyle w:val="a3"/>
        <w:widowControl/>
        <w:snapToGrid w:val="0"/>
        <w:spacing w:before="0" w:beforeAutospacing="0" w:after="0" w:afterAutospacing="0" w:line="360" w:lineRule="auto"/>
        <w:rPr>
          <w:rFonts w:cstheme="minorEastAsia"/>
          <w:kern w:val="2"/>
          <w:sz w:val="21"/>
          <w:szCs w:val="21"/>
        </w:rPr>
      </w:pPr>
      <w:hyperlink r:id="rId7" w:history="1">
        <w:r w:rsidR="009E7852" w:rsidRPr="00BD484B">
          <w:rPr>
            <w:rStyle w:val="a4"/>
            <w:rFonts w:cstheme="minorEastAsia" w:hint="eastAsia"/>
            <w:kern w:val="2"/>
            <w:sz w:val="21"/>
            <w:szCs w:val="21"/>
          </w:rPr>
          <w:t>http://www.chinanews.com/sh/2020/03-18/9129784.shtml</w:t>
        </w:r>
      </w:hyperlink>
    </w:p>
    <w:p w14:paraId="5A3F33E7" w14:textId="77777777" w:rsidR="009E7852" w:rsidRPr="00BD484B" w:rsidRDefault="009E7852" w:rsidP="009E7852">
      <w:pPr>
        <w:pStyle w:val="a3"/>
        <w:widowControl/>
        <w:snapToGrid w:val="0"/>
        <w:spacing w:before="0" w:beforeAutospacing="0" w:after="0" w:afterAutospacing="0" w:line="360" w:lineRule="auto"/>
        <w:ind w:firstLine="420"/>
        <w:rPr>
          <w:rFonts w:cstheme="minorEastAsia"/>
          <w:kern w:val="2"/>
          <w:sz w:val="21"/>
          <w:szCs w:val="21"/>
        </w:rPr>
      </w:pPr>
      <w:r w:rsidRPr="00BD484B">
        <w:rPr>
          <w:rFonts w:cstheme="minorEastAsia" w:hint="eastAsia"/>
          <w:kern w:val="2"/>
          <w:sz w:val="21"/>
          <w:szCs w:val="21"/>
        </w:rPr>
        <w:t>2020</w:t>
      </w:r>
      <w:r w:rsidRPr="00BD484B">
        <w:rPr>
          <w:rFonts w:cstheme="minorEastAsia" w:hint="eastAsia"/>
          <w:kern w:val="2"/>
          <w:sz w:val="21"/>
          <w:szCs w:val="21"/>
        </w:rPr>
        <w:t>年</w:t>
      </w:r>
      <w:r w:rsidRPr="00BD484B">
        <w:rPr>
          <w:rFonts w:cstheme="minorEastAsia" w:hint="eastAsia"/>
          <w:kern w:val="2"/>
          <w:sz w:val="21"/>
          <w:szCs w:val="21"/>
        </w:rPr>
        <w:t>3</w:t>
      </w:r>
      <w:r w:rsidRPr="00BD484B">
        <w:rPr>
          <w:rFonts w:cstheme="minorEastAsia" w:hint="eastAsia"/>
          <w:kern w:val="2"/>
          <w:sz w:val="21"/>
          <w:szCs w:val="21"/>
        </w:rPr>
        <w:t>月</w:t>
      </w:r>
      <w:r w:rsidRPr="00BD484B">
        <w:rPr>
          <w:rFonts w:cstheme="minorEastAsia" w:hint="eastAsia"/>
          <w:kern w:val="2"/>
          <w:sz w:val="21"/>
          <w:szCs w:val="21"/>
        </w:rPr>
        <w:t>18</w:t>
      </w:r>
      <w:r w:rsidRPr="00BD484B">
        <w:rPr>
          <w:rFonts w:cstheme="minorEastAsia" w:hint="eastAsia"/>
          <w:kern w:val="2"/>
          <w:sz w:val="21"/>
          <w:szCs w:val="21"/>
        </w:rPr>
        <w:t>日，广州市政府新闻办举行第</w:t>
      </w:r>
      <w:r w:rsidRPr="00BD484B">
        <w:rPr>
          <w:rFonts w:cstheme="minorEastAsia" w:hint="eastAsia"/>
          <w:kern w:val="2"/>
          <w:sz w:val="21"/>
          <w:szCs w:val="21"/>
        </w:rPr>
        <w:t>46</w:t>
      </w:r>
      <w:r w:rsidRPr="00BD484B">
        <w:rPr>
          <w:rFonts w:cstheme="minorEastAsia" w:hint="eastAsia"/>
          <w:kern w:val="2"/>
          <w:sz w:val="21"/>
          <w:szCs w:val="21"/>
        </w:rPr>
        <w:t>场疫情防控新闻通气会，钟南山称新冠肺炎疫情是发生在中国武汉，但不等于源头在武汉。没有证据，这是科学问题，没有搞清楚就下结论是不负责任的。</w:t>
      </w:r>
    </w:p>
    <w:p w14:paraId="45B706B3" w14:textId="77777777" w:rsidR="00B46F81" w:rsidRPr="00BD484B" w:rsidRDefault="00B46F81">
      <w:pPr>
        <w:rPr>
          <w:rFonts w:ascii="Times New Roman" w:eastAsia="宋体" w:hAnsi="Times New Roman"/>
        </w:rPr>
      </w:pPr>
    </w:p>
    <w:sectPr w:rsidR="00B46F81" w:rsidRPr="00BD48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C11666" w14:textId="77777777" w:rsidR="00E25A76" w:rsidRDefault="00E25A76" w:rsidP="00BD484B">
      <w:r>
        <w:separator/>
      </w:r>
    </w:p>
  </w:endnote>
  <w:endnote w:type="continuationSeparator" w:id="0">
    <w:p w14:paraId="17F2FDE5" w14:textId="77777777" w:rsidR="00E25A76" w:rsidRDefault="00E25A76" w:rsidP="00BD4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0EB475" w14:textId="77777777" w:rsidR="00E25A76" w:rsidRDefault="00E25A76" w:rsidP="00BD484B">
      <w:r>
        <w:separator/>
      </w:r>
    </w:p>
  </w:footnote>
  <w:footnote w:type="continuationSeparator" w:id="0">
    <w:p w14:paraId="1F30B166" w14:textId="77777777" w:rsidR="00E25A76" w:rsidRDefault="00E25A76" w:rsidP="00BD48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2145" type="#_x0000_t75" style="width:11.4pt;height:11.4pt" o:bullet="t">
        <v:imagedata r:id="rId1" o:title=""/>
      </v:shape>
    </w:pict>
  </w:numPicBullet>
  <w:abstractNum w:abstractNumId="0" w15:restartNumberingAfterBreak="0">
    <w:nsid w:val="158965C4"/>
    <w:multiLevelType w:val="multilevel"/>
    <w:tmpl w:val="158965C4"/>
    <w:lvl w:ilvl="0">
      <w:start w:val="1"/>
      <w:numFmt w:val="bullet"/>
      <w:lvlText w:val=""/>
      <w:lvlPicBulletId w:val="0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852"/>
    <w:rsid w:val="009E7852"/>
    <w:rsid w:val="00B46F81"/>
    <w:rsid w:val="00BD484B"/>
    <w:rsid w:val="00E25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111991"/>
  <w15:chartTrackingRefBased/>
  <w15:docId w15:val="{F0DF8916-6DD5-4046-8F99-BBC963F57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qFormat/>
    <w:rsid w:val="009E7852"/>
    <w:pPr>
      <w:widowControl w:val="0"/>
      <w:spacing w:before="100" w:beforeAutospacing="1" w:after="100" w:afterAutospacing="1"/>
    </w:pPr>
    <w:rPr>
      <w:rFonts w:ascii="Times New Roman" w:eastAsia="宋体" w:hAnsi="Times New Roman" w:cs="Times New Roman"/>
      <w:kern w:val="0"/>
      <w:sz w:val="24"/>
      <w:szCs w:val="24"/>
    </w:rPr>
  </w:style>
  <w:style w:type="character" w:styleId="a4">
    <w:name w:val="Hyperlink"/>
    <w:basedOn w:val="a0"/>
    <w:uiPriority w:val="99"/>
    <w:unhideWhenUsed/>
    <w:qFormat/>
    <w:rsid w:val="009E7852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BD48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BD484B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BD48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BD484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hinanews.com/sh/2020/03-18/9129784.s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 hengliang</dc:creator>
  <cp:keywords/>
  <dc:description/>
  <cp:lastModifiedBy>mo hengliang</cp:lastModifiedBy>
  <cp:revision>2</cp:revision>
  <dcterms:created xsi:type="dcterms:W3CDTF">2020-04-30T15:30:00Z</dcterms:created>
  <dcterms:modified xsi:type="dcterms:W3CDTF">2020-05-02T06:58:00Z</dcterms:modified>
</cp:coreProperties>
</file>